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6A4" w:rsidRPr="00D1127B" w:rsidRDefault="00E916A4" w:rsidP="00E916A4">
      <w:pPr>
        <w:jc w:val="center"/>
        <w:rPr>
          <w:rFonts w:ascii="黑体" w:eastAsia="黑体" w:hAnsi="宋体"/>
          <w:bCs/>
          <w:sz w:val="36"/>
        </w:rPr>
      </w:pPr>
      <w:r>
        <w:rPr>
          <w:rFonts w:ascii="黑体" w:eastAsia="黑体" w:hAnsi="宋体" w:hint="eastAsia"/>
          <w:bCs/>
          <w:sz w:val="36"/>
        </w:rPr>
        <w:t xml:space="preserve">环境科学专业 </w:t>
      </w:r>
      <w:r w:rsidRPr="00D1127B">
        <w:rPr>
          <w:rFonts w:ascii="黑体" w:eastAsia="黑体" w:hAnsi="宋体" w:hint="eastAsia"/>
          <w:bCs/>
          <w:sz w:val="36"/>
        </w:rPr>
        <w:t>方向培养方案</w:t>
      </w:r>
    </w:p>
    <w:p w:rsidR="00E916A4" w:rsidRPr="00D1127B" w:rsidRDefault="00E916A4" w:rsidP="00E916A4">
      <w:pPr>
        <w:jc w:val="center"/>
        <w:rPr>
          <w:rFonts w:ascii="黑体" w:eastAsia="黑体" w:hAnsi="宋体"/>
          <w:bCs/>
          <w:sz w:val="36"/>
        </w:rPr>
      </w:pPr>
    </w:p>
    <w:p w:rsidR="00E916A4" w:rsidRPr="00D1127B" w:rsidRDefault="00E916A4" w:rsidP="00E916A4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D1127B">
        <w:rPr>
          <w:rFonts w:ascii="黑体" w:eastAsia="黑体" w:hAnsi="宋体" w:hint="eastAsia"/>
          <w:bCs/>
          <w:sz w:val="24"/>
        </w:rPr>
        <w:t>培养目标</w:t>
      </w:r>
    </w:p>
    <w:p w:rsidR="00E916A4" w:rsidRPr="00D1127B" w:rsidRDefault="00E916A4" w:rsidP="00E916A4">
      <w:pPr>
        <w:ind w:firstLineChars="200" w:firstLine="420"/>
        <w:rPr>
          <w:rFonts w:ascii="黑体" w:eastAsia="黑体" w:hAnsi="宋体"/>
          <w:bCs/>
          <w:sz w:val="24"/>
        </w:rPr>
      </w:pPr>
      <w:r w:rsidRPr="00631CA6">
        <w:rPr>
          <w:rFonts w:hint="eastAsia"/>
        </w:rPr>
        <w:t>通过本科阶段的学习，使学生具有“宽、厚、实”的基础，具有现代知识结构，广泛的科学适应能力和创造能力，培养学生具有坚实的数学基础、广博的环境科学基本知识、系统扎实的环境科学基础理论、基本实验方法和技能，了解环境科学发展的前沿和科学发展的总体趋势，掌握必要的电子技术和计算机应用基础知识，熟练掌握英语，受到基础研究或应用基础研究的初步训练，具有一定的基础科学研究能力和应用开发能力。培养基础扎实、后劲足、适应能力和知识更新能力较强的高级人才。毕业后适宜继续攻读环境</w:t>
      </w:r>
      <w:r>
        <w:rPr>
          <w:rFonts w:hint="eastAsia"/>
        </w:rPr>
        <w:t>科</w:t>
      </w:r>
      <w:r w:rsidRPr="00631CA6">
        <w:rPr>
          <w:rFonts w:hint="eastAsia"/>
        </w:rPr>
        <w:t>学及相关的高新技术学科、交叉学科等学科领域的研究生，也可到科研、高等学校、产业部门等从事科研、教学、管理和高新技术研发工作。</w:t>
      </w:r>
    </w:p>
    <w:p w:rsidR="00E916A4" w:rsidRPr="00D1127B" w:rsidRDefault="00E916A4" w:rsidP="00E916A4">
      <w:pPr>
        <w:rPr>
          <w:rFonts w:ascii="黑体" w:eastAsia="黑体" w:hAnsi="宋体"/>
          <w:bCs/>
          <w:sz w:val="24"/>
        </w:rPr>
      </w:pPr>
    </w:p>
    <w:p w:rsidR="00E916A4" w:rsidRPr="00D1127B" w:rsidRDefault="00E916A4" w:rsidP="00E916A4">
      <w:pPr>
        <w:numPr>
          <w:ilvl w:val="0"/>
          <w:numId w:val="1"/>
        </w:numPr>
        <w:rPr>
          <w:rFonts w:ascii="黑体" w:eastAsia="黑体" w:hAnsi="宋体"/>
          <w:bCs/>
          <w:sz w:val="24"/>
        </w:rPr>
      </w:pPr>
      <w:r w:rsidRPr="00D1127B">
        <w:rPr>
          <w:rFonts w:ascii="黑体" w:eastAsia="黑体" w:hAnsi="宋体" w:hint="eastAsia"/>
          <w:bCs/>
          <w:sz w:val="24"/>
        </w:rPr>
        <w:t>修读课程要求（按知识层次）：</w:t>
      </w:r>
    </w:p>
    <w:p w:rsidR="00E916A4" w:rsidRPr="00D1127B" w:rsidRDefault="00E916A4" w:rsidP="00E916A4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E916A4" w:rsidRPr="00D1127B" w:rsidRDefault="00E916A4" w:rsidP="00E916A4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 w:rsidRPr="00D1127B">
        <w:rPr>
          <w:rFonts w:ascii="宋体" w:hAnsi="宋体" w:hint="eastAsia"/>
          <w:bCs/>
          <w:sz w:val="24"/>
        </w:rPr>
        <w:t>课程按知识层次设置分类及学分比例表：</w:t>
      </w:r>
    </w:p>
    <w:tbl>
      <w:tblPr>
        <w:tblW w:w="308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8"/>
        <w:gridCol w:w="1116"/>
        <w:gridCol w:w="1116"/>
      </w:tblGrid>
      <w:tr w:rsidR="00E916A4" w:rsidRPr="00D1127B" w:rsidTr="00F9457A">
        <w:trPr>
          <w:jc w:val="center"/>
        </w:trPr>
        <w:tc>
          <w:tcPr>
            <w:tcW w:w="2874" w:type="pct"/>
            <w:vAlign w:val="center"/>
          </w:tcPr>
          <w:p w:rsidR="00E916A4" w:rsidRPr="00D1127B" w:rsidRDefault="00E916A4" w:rsidP="00F9457A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分类</w:t>
            </w:r>
          </w:p>
        </w:tc>
        <w:tc>
          <w:tcPr>
            <w:tcW w:w="1063" w:type="pct"/>
            <w:vAlign w:val="center"/>
          </w:tcPr>
          <w:p w:rsidR="00E916A4" w:rsidRPr="00D1127B" w:rsidRDefault="00E916A4" w:rsidP="00F9457A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学分</w:t>
            </w:r>
          </w:p>
        </w:tc>
        <w:tc>
          <w:tcPr>
            <w:tcW w:w="1063" w:type="pct"/>
            <w:vAlign w:val="center"/>
          </w:tcPr>
          <w:p w:rsidR="00E916A4" w:rsidRPr="00D1127B" w:rsidRDefault="00E916A4" w:rsidP="00F9457A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比例（%）</w:t>
            </w:r>
          </w:p>
        </w:tc>
      </w:tr>
      <w:tr w:rsidR="00E916A4" w:rsidRPr="00D1127B" w:rsidTr="00F9457A">
        <w:trPr>
          <w:jc w:val="center"/>
        </w:trPr>
        <w:tc>
          <w:tcPr>
            <w:tcW w:w="2874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通修课程</w:t>
            </w:r>
          </w:p>
        </w:tc>
        <w:tc>
          <w:tcPr>
            <w:tcW w:w="1063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7</w:t>
            </w:r>
            <w:r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1063" w:type="pct"/>
          </w:tcPr>
          <w:p w:rsidR="00E916A4" w:rsidRPr="00207295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46.25</w:t>
            </w:r>
          </w:p>
        </w:tc>
      </w:tr>
      <w:tr w:rsidR="00E916A4" w:rsidRPr="00D1127B" w:rsidTr="00F9457A">
        <w:trPr>
          <w:jc w:val="center"/>
        </w:trPr>
        <w:tc>
          <w:tcPr>
            <w:tcW w:w="2874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学科群基础课程</w:t>
            </w:r>
          </w:p>
        </w:tc>
        <w:tc>
          <w:tcPr>
            <w:tcW w:w="1063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4</w:t>
            </w:r>
            <w:r w:rsidR="00A81426">
              <w:rPr>
                <w:rFonts w:ascii="宋体" w:hAnsi="宋体" w:hint="eastAsia"/>
                <w:bCs/>
                <w:sz w:val="24"/>
              </w:rPr>
              <w:t>7</w:t>
            </w:r>
          </w:p>
        </w:tc>
        <w:tc>
          <w:tcPr>
            <w:tcW w:w="1063" w:type="pct"/>
          </w:tcPr>
          <w:p w:rsidR="00E916A4" w:rsidRPr="00207295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  <w:r w:rsidR="00A81426">
              <w:rPr>
                <w:rFonts w:ascii="宋体" w:hAnsi="宋体" w:hint="eastAsia"/>
                <w:bCs/>
                <w:sz w:val="24"/>
              </w:rPr>
              <w:t>9</w:t>
            </w:r>
            <w:r>
              <w:rPr>
                <w:rFonts w:ascii="宋体" w:hAnsi="宋体" w:hint="eastAsia"/>
                <w:bCs/>
                <w:sz w:val="24"/>
              </w:rPr>
              <w:t>.</w:t>
            </w:r>
            <w:r w:rsidR="00A81426">
              <w:rPr>
                <w:rFonts w:ascii="宋体" w:hAnsi="宋体" w:hint="eastAsia"/>
                <w:bCs/>
                <w:sz w:val="24"/>
              </w:rPr>
              <w:t>37</w:t>
            </w:r>
            <w:r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E916A4" w:rsidRPr="00D1127B" w:rsidTr="00F9457A">
        <w:trPr>
          <w:jc w:val="center"/>
        </w:trPr>
        <w:tc>
          <w:tcPr>
            <w:tcW w:w="2874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专业核心课程</w:t>
            </w:r>
          </w:p>
        </w:tc>
        <w:tc>
          <w:tcPr>
            <w:tcW w:w="1063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15</w:t>
            </w:r>
          </w:p>
        </w:tc>
        <w:tc>
          <w:tcPr>
            <w:tcW w:w="1063" w:type="pct"/>
          </w:tcPr>
          <w:p w:rsidR="00E916A4" w:rsidRPr="00207295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9.375</w:t>
            </w:r>
          </w:p>
        </w:tc>
      </w:tr>
      <w:tr w:rsidR="00E916A4" w:rsidRPr="00D1127B" w:rsidTr="00F9457A">
        <w:trPr>
          <w:jc w:val="center"/>
        </w:trPr>
        <w:tc>
          <w:tcPr>
            <w:tcW w:w="2874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专业方向课程</w:t>
            </w:r>
          </w:p>
        </w:tc>
        <w:tc>
          <w:tcPr>
            <w:tcW w:w="1063" w:type="pct"/>
          </w:tcPr>
          <w:p w:rsidR="00E916A4" w:rsidRPr="00FA7EB4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E916A4" w:rsidRPr="00FA7EB4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E916A4" w:rsidRPr="00D1127B" w:rsidTr="00F9457A">
        <w:trPr>
          <w:jc w:val="center"/>
        </w:trPr>
        <w:tc>
          <w:tcPr>
            <w:tcW w:w="2874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自由选修课程</w:t>
            </w:r>
          </w:p>
        </w:tc>
        <w:tc>
          <w:tcPr>
            <w:tcW w:w="1063" w:type="pct"/>
          </w:tcPr>
          <w:p w:rsidR="00E916A4" w:rsidRPr="00FA7EB4" w:rsidRDefault="00A81426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E916A4" w:rsidRPr="00FA7EB4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E916A4" w:rsidRPr="00D1127B" w:rsidTr="00F9457A">
        <w:trPr>
          <w:jc w:val="center"/>
        </w:trPr>
        <w:tc>
          <w:tcPr>
            <w:tcW w:w="2874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毕 业 论 文</w:t>
            </w:r>
          </w:p>
        </w:tc>
        <w:tc>
          <w:tcPr>
            <w:tcW w:w="1063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E916A4" w:rsidRPr="00D1127B" w:rsidTr="00F9457A">
        <w:trPr>
          <w:jc w:val="center"/>
        </w:trPr>
        <w:tc>
          <w:tcPr>
            <w:tcW w:w="2874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合</w:t>
            </w:r>
            <w:r w:rsidRPr="00D1127B">
              <w:rPr>
                <w:rFonts w:ascii="宋体" w:hAnsi="宋体"/>
                <w:bCs/>
                <w:sz w:val="24"/>
              </w:rPr>
              <w:t xml:space="preserve">   </w:t>
            </w:r>
            <w:r w:rsidRPr="00D1127B">
              <w:rPr>
                <w:rFonts w:ascii="宋体" w:hAnsi="宋体" w:hint="eastAsia"/>
                <w:bCs/>
                <w:sz w:val="24"/>
              </w:rPr>
              <w:t xml:space="preserve">    计</w:t>
            </w:r>
          </w:p>
        </w:tc>
        <w:tc>
          <w:tcPr>
            <w:tcW w:w="1063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160</w:t>
            </w:r>
          </w:p>
        </w:tc>
        <w:tc>
          <w:tcPr>
            <w:tcW w:w="1063" w:type="pct"/>
          </w:tcPr>
          <w:p w:rsidR="00E916A4" w:rsidRPr="00D1127B" w:rsidRDefault="00E916A4" w:rsidP="00F9457A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100</w:t>
            </w:r>
          </w:p>
        </w:tc>
      </w:tr>
    </w:tbl>
    <w:p w:rsidR="00E916A4" w:rsidRPr="00D1127B" w:rsidRDefault="00E916A4" w:rsidP="00E916A4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E916A4" w:rsidRDefault="00E916A4" w:rsidP="00E916A4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t>通修课程设置：</w:t>
      </w:r>
      <w:r>
        <w:rPr>
          <w:rFonts w:ascii="楷体_GB2312" w:eastAsia="楷体_GB2312" w:hAnsi="宋体" w:hint="eastAsia"/>
          <w:sz w:val="24"/>
        </w:rPr>
        <w:t>74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pPr w:leftFromText="180" w:rightFromText="180" w:vertAnchor="text" w:tblpXSpec="center" w:tblpY="1"/>
        <w:tblOverlap w:val="never"/>
        <w:tblW w:w="92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8"/>
        <w:gridCol w:w="2940"/>
        <w:gridCol w:w="943"/>
        <w:gridCol w:w="735"/>
        <w:gridCol w:w="1367"/>
        <w:gridCol w:w="1260"/>
      </w:tblGrid>
      <w:tr w:rsidR="00E916A4" w:rsidRPr="00207295" w:rsidTr="00F9457A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建议年级</w:t>
            </w:r>
          </w:p>
        </w:tc>
      </w:tr>
      <w:tr w:rsidR="00E916A4" w:rsidRPr="00207295" w:rsidTr="00F9457A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军事理论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</w:tr>
      <w:tr w:rsidR="00E916A4" w:rsidRPr="00207295" w:rsidTr="00F9457A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综合素质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</w:tr>
      <w:tr w:rsidR="00E916A4" w:rsidRPr="00207295" w:rsidTr="00F9457A">
        <w:tc>
          <w:tcPr>
            <w:tcW w:w="1998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数学类</w:t>
            </w:r>
          </w:p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16</w:t>
            </w:r>
          </w:p>
        </w:tc>
        <w:tc>
          <w:tcPr>
            <w:tcW w:w="2940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207295">
              <w:rPr>
                <w:rFonts w:hAnsi="宋体" w:hint="eastAsia"/>
                <w:color w:val="auto"/>
              </w:rPr>
              <w:t>单变量微积分</w:t>
            </w:r>
          </w:p>
        </w:tc>
        <w:tc>
          <w:tcPr>
            <w:tcW w:w="943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207295">
              <w:rPr>
                <w:rFonts w:hAnsi="宋体" w:hint="eastAsia"/>
                <w:color w:val="auto"/>
              </w:rPr>
              <w:t>多变量微积分</w:t>
            </w:r>
          </w:p>
        </w:tc>
        <w:tc>
          <w:tcPr>
            <w:tcW w:w="943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207295">
              <w:rPr>
                <w:rFonts w:hAnsi="宋体" w:hint="eastAsia"/>
                <w:color w:val="auto"/>
              </w:rPr>
              <w:t>线性代数（</w:t>
            </w:r>
            <w:r w:rsidRPr="00207295">
              <w:rPr>
                <w:rFonts w:hAnsi="宋体"/>
                <w:color w:val="auto"/>
              </w:rPr>
              <w:t>B1</w:t>
            </w:r>
            <w:r w:rsidRPr="00207295">
              <w:rPr>
                <w:rFonts w:hAnsi="宋体" w:hint="eastAsia"/>
                <w:color w:val="auto"/>
              </w:rPr>
              <w:t>）</w:t>
            </w:r>
          </w:p>
        </w:tc>
        <w:tc>
          <w:tcPr>
            <w:tcW w:w="943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shd w:val="clear" w:color="auto" w:fill="auto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物理类（乙型）</w:t>
            </w:r>
          </w:p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15</w:t>
            </w:r>
          </w:p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E916A4" w:rsidRPr="00207295" w:rsidRDefault="00E916A4" w:rsidP="00A81426">
            <w:pPr>
              <w:snapToGrid w:val="0"/>
              <w:spacing w:beforeLines="30"/>
              <w:jc w:val="left"/>
              <w:rPr>
                <w:rFonts w:ascii="宋体" w:hAnsi="宋体"/>
                <w:sz w:val="24"/>
              </w:rPr>
            </w:pPr>
            <w:r w:rsidRPr="00207295">
              <w:rPr>
                <w:rFonts w:ascii="宋体" w:hAnsi="宋体" w:hint="eastAsia"/>
                <w:sz w:val="24"/>
              </w:rPr>
              <w:t>力学和热学</w:t>
            </w:r>
          </w:p>
        </w:tc>
        <w:tc>
          <w:tcPr>
            <w:tcW w:w="943" w:type="dxa"/>
          </w:tcPr>
          <w:p w:rsidR="00E916A4" w:rsidRPr="00207295" w:rsidRDefault="00E916A4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E916A4" w:rsidRPr="00207295" w:rsidRDefault="00E916A4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E916A4" w:rsidRPr="00207295" w:rsidRDefault="00E916A4" w:rsidP="00A81426">
            <w:pPr>
              <w:pStyle w:val="Default"/>
              <w:spacing w:beforeLines="30"/>
              <w:ind w:right="-40"/>
              <w:rPr>
                <w:rFonts w:hAnsi="宋体"/>
                <w:color w:val="auto"/>
              </w:rPr>
            </w:pPr>
            <w:r w:rsidRPr="00207295">
              <w:rPr>
                <w:rFonts w:hAnsi="宋体" w:hint="eastAsia"/>
                <w:color w:val="auto"/>
              </w:rPr>
              <w:t>光学与原子物理</w:t>
            </w:r>
          </w:p>
        </w:tc>
        <w:tc>
          <w:tcPr>
            <w:tcW w:w="943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 w:hint="eastAsia"/>
                <w:color w:val="auto"/>
              </w:rPr>
              <w:t>80</w:t>
            </w:r>
          </w:p>
        </w:tc>
        <w:tc>
          <w:tcPr>
            <w:tcW w:w="735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 w:hint="eastAsia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E916A4" w:rsidRPr="00207295" w:rsidRDefault="00E916A4" w:rsidP="00A81426">
            <w:pPr>
              <w:pStyle w:val="Default"/>
              <w:spacing w:beforeLines="30"/>
              <w:ind w:right="-40"/>
              <w:rPr>
                <w:rFonts w:hAnsi="宋体"/>
                <w:color w:val="auto"/>
              </w:rPr>
            </w:pPr>
            <w:r w:rsidRPr="00207295">
              <w:rPr>
                <w:rFonts w:hAnsi="宋体" w:hint="eastAsia"/>
                <w:color w:val="auto"/>
              </w:rPr>
              <w:t>电磁学（B</w:t>
            </w:r>
            <w:r w:rsidRPr="00207295">
              <w:rPr>
                <w:rFonts w:hAnsi="宋体"/>
                <w:color w:val="auto"/>
              </w:rPr>
              <w:t>）</w:t>
            </w:r>
          </w:p>
        </w:tc>
        <w:tc>
          <w:tcPr>
            <w:tcW w:w="943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207295">
              <w:rPr>
                <w:rFonts w:hAnsi="宋体" w:hint="eastAsia"/>
                <w:color w:val="auto"/>
              </w:rPr>
              <w:t>大学物理-基础实验</w:t>
            </w:r>
          </w:p>
        </w:tc>
        <w:tc>
          <w:tcPr>
            <w:tcW w:w="943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1</w:t>
            </w:r>
            <w:r w:rsidRPr="00207295">
              <w:rPr>
                <w:rFonts w:ascii="Times New Roman" w:hint="eastAsia"/>
                <w:color w:val="auto"/>
              </w:rPr>
              <w:t>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rPr>
                <w:rFonts w:hAnsi="宋体"/>
                <w:color w:val="auto"/>
              </w:rPr>
            </w:pPr>
            <w:r w:rsidRPr="00207295">
              <w:rPr>
                <w:rFonts w:hAnsi="宋体" w:hint="eastAsia"/>
                <w:color w:val="auto"/>
              </w:rPr>
              <w:t>大学物理-综合实验</w:t>
            </w:r>
          </w:p>
        </w:tc>
        <w:tc>
          <w:tcPr>
            <w:tcW w:w="943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E916A4" w:rsidRPr="00207295" w:rsidRDefault="00E916A4" w:rsidP="00A81426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/>
                <w:color w:val="auto"/>
              </w:rPr>
              <w:t>1</w:t>
            </w:r>
            <w:r w:rsidRPr="00207295">
              <w:rPr>
                <w:rFonts w:ascii="Times New Roman" w:hint="eastAsia"/>
                <w:color w:val="auto"/>
              </w:rPr>
              <w:t>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lastRenderedPageBreak/>
              <w:t>英语类（标准班）</w:t>
            </w:r>
          </w:p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8</w:t>
            </w: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英语（</w:t>
            </w:r>
            <w:r w:rsidRPr="00207295">
              <w:rPr>
                <w:rFonts w:hint="eastAsia"/>
                <w:sz w:val="24"/>
              </w:rPr>
              <w:t>A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ind w:left="-57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ind w:left="-57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ind w:left="-57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ind w:left="-57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ind w:left="-57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ind w:left="-57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E916A4" w:rsidRPr="00207295" w:rsidRDefault="00E916A4" w:rsidP="00F9457A">
            <w:pPr>
              <w:widowControl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政治类</w:t>
            </w:r>
          </w:p>
          <w:p w:rsidR="00E916A4" w:rsidRPr="00207295" w:rsidRDefault="00E916A4" w:rsidP="00F9457A">
            <w:pPr>
              <w:widowControl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15</w:t>
            </w: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形势与政策（讲座）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中国近现代史纲要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思想道德修养与法律基础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6</w:t>
            </w:r>
            <w:r w:rsidRPr="00207295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马克思主义基本原理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重要思想概论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重要思想概论实践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120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  <w:r w:rsidRPr="00207295">
              <w:rPr>
                <w:rFonts w:hint="eastAsia"/>
                <w:sz w:val="24"/>
              </w:rPr>
              <w:t>*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体育类</w:t>
            </w:r>
          </w:p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</w:t>
            </w: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基础体育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基础体育选项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体育选项（</w:t>
            </w: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体育选项（</w:t>
            </w:r>
            <w:r w:rsidRPr="00207295"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信息计算机类</w:t>
            </w:r>
          </w:p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940" w:type="dxa"/>
            <w:vAlign w:val="center"/>
          </w:tcPr>
          <w:p w:rsidR="00E916A4" w:rsidRPr="00207295" w:rsidRDefault="00E916A4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计算机程序设计（</w:t>
            </w:r>
            <w:r w:rsidRPr="00207295">
              <w:rPr>
                <w:rFonts w:hint="eastAsia"/>
                <w:sz w:val="24"/>
              </w:rPr>
              <w:t>A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60/40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化学类</w:t>
            </w:r>
            <w:r w:rsidRPr="00207295">
              <w:rPr>
                <w:rFonts w:hint="eastAsia"/>
                <w:sz w:val="24"/>
              </w:rPr>
              <w:t xml:space="preserve"> 4</w:t>
            </w:r>
          </w:p>
        </w:tc>
        <w:tc>
          <w:tcPr>
            <w:tcW w:w="2940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left"/>
              <w:rPr>
                <w:rFonts w:ascii="宋体"/>
                <w:sz w:val="24"/>
              </w:rPr>
            </w:pPr>
            <w:r w:rsidRPr="00207295">
              <w:rPr>
                <w:rFonts w:hAnsi="宋体"/>
                <w:sz w:val="24"/>
              </w:rPr>
              <w:t>化学原理</w:t>
            </w:r>
            <w:r w:rsidRPr="00207295">
              <w:rPr>
                <w:sz w:val="24"/>
              </w:rPr>
              <w:t xml:space="preserve"> (A)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生物类</w:t>
            </w:r>
            <w:r w:rsidRPr="00207295">
              <w:rPr>
                <w:rFonts w:hint="eastAsia"/>
                <w:sz w:val="24"/>
              </w:rPr>
              <w:t xml:space="preserve"> 3</w:t>
            </w:r>
          </w:p>
        </w:tc>
        <w:tc>
          <w:tcPr>
            <w:tcW w:w="2940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left"/>
              <w:rPr>
                <w:rFonts w:ascii="宋体"/>
                <w:sz w:val="24"/>
              </w:rPr>
            </w:pPr>
            <w:r w:rsidRPr="00207295">
              <w:rPr>
                <w:rFonts w:hAnsi="宋体" w:hint="eastAsia"/>
              </w:rPr>
              <w:t>普通生物化学</w:t>
            </w:r>
          </w:p>
        </w:tc>
        <w:tc>
          <w:tcPr>
            <w:tcW w:w="943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E916A4" w:rsidRPr="00F7009C" w:rsidRDefault="00E916A4" w:rsidP="00F9457A">
            <w:pPr>
              <w:jc w:val="center"/>
              <w:rPr>
                <w:sz w:val="24"/>
              </w:rPr>
            </w:pPr>
            <w:r w:rsidRPr="00F7009C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F7009C" w:rsidRDefault="00E916A4" w:rsidP="00F9457A">
            <w:pPr>
              <w:jc w:val="center"/>
              <w:rPr>
                <w:sz w:val="24"/>
              </w:rPr>
            </w:pPr>
            <w:r w:rsidRPr="00F7009C">
              <w:rPr>
                <w:rFonts w:hint="eastAsia"/>
                <w:sz w:val="24"/>
              </w:rPr>
              <w:t>2</w:t>
            </w:r>
            <w:r w:rsidRPr="00F7009C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1" w:type="dxa"/>
            <w:gridSpan w:val="3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通修课学分小计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</w:tr>
    </w:tbl>
    <w:p w:rsidR="00E916A4" w:rsidRPr="00D1127B" w:rsidRDefault="00E916A4" w:rsidP="00E916A4">
      <w:pPr>
        <w:spacing w:line="400" w:lineRule="exact"/>
        <w:ind w:left="840"/>
        <w:rPr>
          <w:rFonts w:ascii="楷体_GB2312" w:eastAsia="楷体_GB2312" w:hAnsi="宋体"/>
          <w:sz w:val="24"/>
        </w:rPr>
      </w:pPr>
    </w:p>
    <w:p w:rsidR="00E916A4" w:rsidRDefault="00E916A4" w:rsidP="00E916A4">
      <w:pPr>
        <w:numPr>
          <w:ilvl w:val="0"/>
          <w:numId w:val="2"/>
        </w:numPr>
        <w:spacing w:line="400" w:lineRule="exact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t>学科群基础课程设置：</w:t>
      </w:r>
      <w:r>
        <w:rPr>
          <w:rFonts w:ascii="楷体_GB2312" w:eastAsia="楷体_GB2312" w:hAnsi="宋体" w:hint="eastAsia"/>
          <w:sz w:val="24"/>
        </w:rPr>
        <w:t>47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3"/>
        <w:gridCol w:w="2940"/>
        <w:gridCol w:w="945"/>
        <w:gridCol w:w="735"/>
        <w:gridCol w:w="1365"/>
        <w:gridCol w:w="1260"/>
      </w:tblGrid>
      <w:tr w:rsidR="00E916A4" w:rsidRPr="00207295" w:rsidTr="00F9457A">
        <w:tc>
          <w:tcPr>
            <w:tcW w:w="4833" w:type="dxa"/>
            <w:gridSpan w:val="2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5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建议年级</w:t>
            </w:r>
          </w:p>
        </w:tc>
      </w:tr>
      <w:tr w:rsidR="00664695" w:rsidRPr="00207295" w:rsidTr="0011797B">
        <w:tc>
          <w:tcPr>
            <w:tcW w:w="1893" w:type="dxa"/>
            <w:vAlign w:val="center"/>
          </w:tcPr>
          <w:p w:rsidR="00664695" w:rsidRDefault="00664695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数学类</w:t>
            </w:r>
          </w:p>
          <w:p w:rsidR="00664695" w:rsidRPr="00207295" w:rsidRDefault="00664695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940" w:type="dxa"/>
            <w:vAlign w:val="center"/>
          </w:tcPr>
          <w:p w:rsidR="00664695" w:rsidRPr="0078353F" w:rsidRDefault="00664695" w:rsidP="00AD501D">
            <w:pPr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概率论与数理统计（</w:t>
            </w:r>
            <w:r w:rsidRPr="0078353F">
              <w:rPr>
                <w:rFonts w:hint="eastAsia"/>
                <w:sz w:val="24"/>
              </w:rPr>
              <w:t>B</w:t>
            </w:r>
            <w:r w:rsidRPr="0078353F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center"/>
          </w:tcPr>
          <w:p w:rsidR="00664695" w:rsidRPr="0078353F" w:rsidRDefault="00664695" w:rsidP="00AD501D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664695" w:rsidRPr="0078353F" w:rsidRDefault="00664695" w:rsidP="00AD501D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664695" w:rsidRPr="003A399F" w:rsidRDefault="00664695" w:rsidP="00AD501D">
            <w:pPr>
              <w:jc w:val="center"/>
              <w:rPr>
                <w:sz w:val="24"/>
              </w:rPr>
            </w:pPr>
            <w:r w:rsidRPr="003A399F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664695" w:rsidRPr="0078353F" w:rsidRDefault="00664695" w:rsidP="00AD501D">
            <w:pPr>
              <w:jc w:val="center"/>
              <w:rPr>
                <w:sz w:val="24"/>
              </w:rPr>
            </w:pPr>
            <w:r w:rsidRPr="0078353F">
              <w:rPr>
                <w:rFonts w:hint="eastAsia"/>
                <w:sz w:val="24"/>
              </w:rPr>
              <w:t>2</w:t>
            </w:r>
            <w:r w:rsidRPr="0078353F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 w:val="restart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化学类</w:t>
            </w:r>
            <w:r w:rsidRPr="00207295">
              <w:rPr>
                <w:rFonts w:hint="eastAsia"/>
                <w:sz w:val="24"/>
              </w:rPr>
              <w:t xml:space="preserve"> 24</w:t>
            </w: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分析化学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40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无机化学（</w:t>
            </w:r>
            <w:r w:rsidRPr="00207295">
              <w:rPr>
                <w:rFonts w:hint="eastAsia"/>
                <w:sz w:val="24"/>
              </w:rPr>
              <w:t>B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40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有机化学（</w:t>
            </w:r>
            <w:r w:rsidRPr="00207295">
              <w:rPr>
                <w:rFonts w:hint="eastAsia"/>
                <w:sz w:val="24"/>
              </w:rPr>
              <w:t>B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80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4</w:t>
            </w:r>
          </w:p>
        </w:tc>
        <w:tc>
          <w:tcPr>
            <w:tcW w:w="1365" w:type="dxa"/>
            <w:vAlign w:val="bottom"/>
          </w:tcPr>
          <w:p w:rsidR="00664695" w:rsidRPr="00207295" w:rsidRDefault="00664695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3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分析化学基础实验（</w:t>
            </w:r>
            <w:r>
              <w:rPr>
                <w:rFonts w:hint="eastAsia"/>
                <w:sz w:val="24"/>
              </w:rPr>
              <w:t>上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8</w:t>
            </w:r>
            <w:r w:rsidRPr="00207295">
              <w:rPr>
                <w:sz w:val="24"/>
              </w:rPr>
              <w:t>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无机化学基础实验（</w:t>
            </w:r>
            <w:r>
              <w:rPr>
                <w:rFonts w:hint="eastAsia"/>
                <w:sz w:val="24"/>
              </w:rPr>
              <w:t>上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80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物理化学（</w:t>
            </w:r>
            <w:r w:rsidRPr="00207295">
              <w:rPr>
                <w:rFonts w:hint="eastAsia"/>
                <w:sz w:val="24"/>
              </w:rPr>
              <w:t>A1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60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3</w:t>
            </w:r>
          </w:p>
        </w:tc>
        <w:tc>
          <w:tcPr>
            <w:tcW w:w="1365" w:type="dxa"/>
            <w:vAlign w:val="bottom"/>
          </w:tcPr>
          <w:p w:rsidR="00664695" w:rsidRPr="00207295" w:rsidRDefault="00664695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物理化学（</w:t>
            </w:r>
            <w:r w:rsidRPr="00207295">
              <w:rPr>
                <w:sz w:val="24"/>
              </w:rPr>
              <w:t>A2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60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3</w:t>
            </w:r>
          </w:p>
        </w:tc>
        <w:tc>
          <w:tcPr>
            <w:tcW w:w="1365" w:type="dxa"/>
            <w:vAlign w:val="bottom"/>
          </w:tcPr>
          <w:p w:rsidR="00664695" w:rsidRPr="00207295" w:rsidRDefault="00664695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3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bottom"/>
          </w:tcPr>
          <w:p w:rsidR="00664695" w:rsidRPr="00207295" w:rsidRDefault="00664695" w:rsidP="00F9457A">
            <w:pPr>
              <w:jc w:val="left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物理化学基础实验（</w:t>
            </w:r>
            <w:r>
              <w:rPr>
                <w:rFonts w:hint="eastAsia"/>
                <w:sz w:val="24"/>
              </w:rPr>
              <w:t>上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80</w:t>
            </w:r>
          </w:p>
        </w:tc>
        <w:tc>
          <w:tcPr>
            <w:tcW w:w="735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bottom"/>
          </w:tcPr>
          <w:p w:rsidR="00664695" w:rsidRPr="00207295" w:rsidRDefault="00664695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664695" w:rsidRPr="00207295" w:rsidRDefault="00664695" w:rsidP="00A81426">
            <w:pPr>
              <w:snapToGrid w:val="0"/>
              <w:spacing w:beforeLines="10" w:afterLines="10"/>
              <w:jc w:val="left"/>
              <w:rPr>
                <w:rFonts w:ascii="宋体" w:hAnsi="宋体"/>
                <w:sz w:val="24"/>
              </w:rPr>
            </w:pPr>
            <w:r w:rsidRPr="00207295">
              <w:rPr>
                <w:rFonts w:ascii="宋体" w:hAnsi="宋体"/>
                <w:sz w:val="24"/>
              </w:rPr>
              <w:t>物理化学基础实验</w:t>
            </w:r>
            <w:r w:rsidRPr="00207295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下</w:t>
            </w:r>
            <w:r w:rsidRPr="00207295">
              <w:rPr>
                <w:rFonts w:hint="eastAsia"/>
                <w:sz w:val="24"/>
              </w:rPr>
              <w:t>）</w:t>
            </w:r>
          </w:p>
        </w:tc>
        <w:tc>
          <w:tcPr>
            <w:tcW w:w="945" w:type="dxa"/>
            <w:vAlign w:val="center"/>
          </w:tcPr>
          <w:p w:rsidR="00664695" w:rsidRPr="00207295" w:rsidRDefault="00664695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8</w:t>
            </w:r>
            <w:r w:rsidRPr="00207295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664695" w:rsidRPr="00207295" w:rsidRDefault="00664695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bottom"/>
          </w:tcPr>
          <w:p w:rsidR="00664695" w:rsidRPr="00207295" w:rsidRDefault="00664695" w:rsidP="00F9457A">
            <w:pPr>
              <w:jc w:val="center"/>
              <w:rPr>
                <w:rFonts w:ascii="宋体" w:hAnsi="宋体" w:cs="宋体"/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bottom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sz w:val="24"/>
              </w:rPr>
              <w:t>3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664695" w:rsidRPr="00207295" w:rsidRDefault="00664695" w:rsidP="00F9457A">
            <w:pPr>
              <w:pStyle w:val="Default"/>
              <w:ind w:right="-40"/>
              <w:rPr>
                <w:rFonts w:ascii="Times New Roman"/>
                <w:color w:val="auto"/>
              </w:rPr>
            </w:pPr>
            <w:r w:rsidRPr="00207295">
              <w:rPr>
                <w:rFonts w:ascii="Times New Roman" w:hAnsi="宋体"/>
                <w:color w:val="auto"/>
              </w:rPr>
              <w:t>无机化学基础实验</w:t>
            </w:r>
            <w:r w:rsidRPr="00207295">
              <w:rPr>
                <w:rFonts w:hint="eastAsia"/>
              </w:rPr>
              <w:t>（</w:t>
            </w:r>
            <w:r>
              <w:rPr>
                <w:rFonts w:hint="eastAsia"/>
              </w:rPr>
              <w:t>下</w:t>
            </w:r>
            <w:r w:rsidRPr="00207295">
              <w:rPr>
                <w:rFonts w:hint="eastAsia"/>
              </w:rPr>
              <w:t>）</w:t>
            </w:r>
          </w:p>
        </w:tc>
        <w:tc>
          <w:tcPr>
            <w:tcW w:w="945" w:type="dxa"/>
            <w:vAlign w:val="center"/>
          </w:tcPr>
          <w:p w:rsidR="00664695" w:rsidRPr="00207295" w:rsidRDefault="00664695" w:rsidP="00F9457A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 w:hint="eastAsia"/>
                <w:color w:val="auto"/>
              </w:rPr>
              <w:t>8</w:t>
            </w:r>
            <w:r w:rsidRPr="00207295">
              <w:rPr>
                <w:rFonts w:ascii="Times New Roman"/>
                <w:color w:val="auto"/>
              </w:rPr>
              <w:t>0</w:t>
            </w:r>
          </w:p>
        </w:tc>
        <w:tc>
          <w:tcPr>
            <w:tcW w:w="735" w:type="dxa"/>
            <w:vAlign w:val="center"/>
          </w:tcPr>
          <w:p w:rsidR="00664695" w:rsidRPr="00207295" w:rsidRDefault="00664695" w:rsidP="00F9457A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207295">
              <w:rPr>
                <w:rFonts w:ascii="Times New Roman" w:hint="eastAsia"/>
                <w:color w:val="auto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 w:val="restart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环境科学与环境工程</w:t>
            </w:r>
            <w:r w:rsidRPr="00207295">
              <w:rPr>
                <w:rFonts w:hint="eastAsia"/>
                <w:sz w:val="24"/>
              </w:rPr>
              <w:t>类</w:t>
            </w:r>
            <w:r w:rsidRPr="00207295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2940" w:type="dxa"/>
          </w:tcPr>
          <w:p w:rsidR="00664695" w:rsidRPr="00207295" w:rsidRDefault="00664695" w:rsidP="00A81426">
            <w:pPr>
              <w:snapToGrid w:val="0"/>
              <w:spacing w:beforeLines="30"/>
              <w:jc w:val="left"/>
              <w:rPr>
                <w:rFonts w:ascii="宋体"/>
                <w:sz w:val="24"/>
              </w:rPr>
            </w:pPr>
            <w:r w:rsidRPr="00207295">
              <w:rPr>
                <w:rFonts w:ascii="宋体" w:hAnsi="宋体" w:hint="eastAsia"/>
                <w:sz w:val="24"/>
              </w:rPr>
              <w:t>地球科学概论</w:t>
            </w:r>
          </w:p>
        </w:tc>
        <w:tc>
          <w:tcPr>
            <w:tcW w:w="94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664695" w:rsidRPr="00207295" w:rsidRDefault="00664695" w:rsidP="00A81426">
            <w:pPr>
              <w:snapToGrid w:val="0"/>
              <w:spacing w:beforeLines="30"/>
              <w:jc w:val="left"/>
              <w:rPr>
                <w:rFonts w:ascii="宋体"/>
                <w:sz w:val="24"/>
              </w:rPr>
            </w:pPr>
            <w:r w:rsidRPr="00207295">
              <w:rPr>
                <w:rFonts w:ascii="宋体" w:hAnsi="宋体" w:hint="eastAsia"/>
                <w:sz w:val="24"/>
              </w:rPr>
              <w:t>普通天文学</w:t>
            </w:r>
          </w:p>
        </w:tc>
        <w:tc>
          <w:tcPr>
            <w:tcW w:w="94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664695" w:rsidRPr="00207295" w:rsidRDefault="00664695" w:rsidP="00A81426">
            <w:pPr>
              <w:snapToGrid w:val="0"/>
              <w:spacing w:beforeLines="30"/>
              <w:jc w:val="left"/>
              <w:rPr>
                <w:rFonts w:ascii="宋体"/>
                <w:sz w:val="24"/>
              </w:rPr>
            </w:pPr>
            <w:r w:rsidRPr="00207295">
              <w:rPr>
                <w:rFonts w:ascii="宋体" w:hAnsi="宋体" w:hint="eastAsia"/>
                <w:sz w:val="24"/>
              </w:rPr>
              <w:t>大气与海洋学</w:t>
            </w:r>
          </w:p>
        </w:tc>
        <w:tc>
          <w:tcPr>
            <w:tcW w:w="94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A81426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664695" w:rsidRPr="00207295" w:rsidRDefault="00A81426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664695"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664695" w:rsidRPr="00207295" w:rsidRDefault="00664695" w:rsidP="00A81426">
            <w:pPr>
              <w:snapToGrid w:val="0"/>
              <w:spacing w:beforeLines="30"/>
              <w:jc w:val="left"/>
              <w:rPr>
                <w:rFonts w:ascii="宋体" w:hAnsi="宋体"/>
                <w:sz w:val="24"/>
              </w:rPr>
            </w:pPr>
            <w:r w:rsidRPr="00207295">
              <w:rPr>
                <w:rFonts w:ascii="宋体" w:hAnsi="宋体" w:hint="eastAsia"/>
                <w:sz w:val="24"/>
              </w:rPr>
              <w:t>普通地质学</w:t>
            </w:r>
          </w:p>
        </w:tc>
        <w:tc>
          <w:tcPr>
            <w:tcW w:w="94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4</w:t>
            </w:r>
            <w:r w:rsidRPr="00207295">
              <w:rPr>
                <w:sz w:val="24"/>
              </w:rPr>
              <w:t>0</w:t>
            </w:r>
          </w:p>
        </w:tc>
        <w:tc>
          <w:tcPr>
            <w:tcW w:w="73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spacing w:before="72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spacing w:before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spacing w:before="72"/>
              <w:rPr>
                <w:sz w:val="24"/>
              </w:rPr>
            </w:pPr>
          </w:p>
        </w:tc>
        <w:tc>
          <w:tcPr>
            <w:tcW w:w="2940" w:type="dxa"/>
          </w:tcPr>
          <w:p w:rsidR="00664695" w:rsidRPr="00207295" w:rsidRDefault="00664695" w:rsidP="00A81426">
            <w:pPr>
              <w:snapToGrid w:val="0"/>
              <w:spacing w:beforeLines="30"/>
              <w:jc w:val="left"/>
              <w:rPr>
                <w:rFonts w:ascii="宋体" w:hAnsi="宋体"/>
                <w:sz w:val="24"/>
              </w:rPr>
            </w:pPr>
            <w:r w:rsidRPr="00207295">
              <w:rPr>
                <w:rFonts w:ascii="宋体" w:hAnsi="宋体" w:hint="eastAsia"/>
                <w:sz w:val="24"/>
              </w:rPr>
              <w:t>普通地质学野外实习</w:t>
            </w:r>
          </w:p>
        </w:tc>
        <w:tc>
          <w:tcPr>
            <w:tcW w:w="94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两周</w:t>
            </w:r>
          </w:p>
        </w:tc>
        <w:tc>
          <w:tcPr>
            <w:tcW w:w="735" w:type="dxa"/>
          </w:tcPr>
          <w:p w:rsidR="00664695" w:rsidRPr="002072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spacing w:before="72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664695" w:rsidRPr="00F7009C" w:rsidRDefault="00664695" w:rsidP="00F9457A">
            <w:pPr>
              <w:spacing w:before="72"/>
              <w:jc w:val="center"/>
              <w:rPr>
                <w:sz w:val="24"/>
              </w:rPr>
            </w:pPr>
            <w:r w:rsidRPr="00F7009C">
              <w:rPr>
                <w:rFonts w:hint="eastAsia"/>
                <w:sz w:val="24"/>
              </w:rPr>
              <w:t>2</w:t>
            </w:r>
            <w:r w:rsidRPr="00F7009C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spacing w:before="72"/>
              <w:rPr>
                <w:sz w:val="24"/>
              </w:rPr>
            </w:pPr>
          </w:p>
        </w:tc>
        <w:tc>
          <w:tcPr>
            <w:tcW w:w="2940" w:type="dxa"/>
          </w:tcPr>
          <w:p w:rsidR="00664695" w:rsidRPr="00207295" w:rsidRDefault="00664695" w:rsidP="00A81426">
            <w:pPr>
              <w:snapToGrid w:val="0"/>
              <w:spacing w:beforeLines="3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环境科学概论</w:t>
            </w:r>
          </w:p>
        </w:tc>
        <w:tc>
          <w:tcPr>
            <w:tcW w:w="945" w:type="dxa"/>
          </w:tcPr>
          <w:p w:rsidR="00664695" w:rsidRP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664695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</w:tcPr>
          <w:p w:rsidR="00664695" w:rsidRP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 w:rsidRPr="00664695"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Pr="00F7009C" w:rsidRDefault="00664695" w:rsidP="00F9457A">
            <w:pPr>
              <w:spacing w:before="72"/>
              <w:jc w:val="center"/>
              <w:rPr>
                <w:sz w:val="24"/>
              </w:rPr>
            </w:pPr>
            <w:r w:rsidRPr="00F7009C">
              <w:rPr>
                <w:rFonts w:hint="eastAsia"/>
                <w:sz w:val="24"/>
              </w:rPr>
              <w:t>暑期学期</w:t>
            </w:r>
          </w:p>
        </w:tc>
        <w:tc>
          <w:tcPr>
            <w:tcW w:w="1260" w:type="dxa"/>
            <w:vAlign w:val="center"/>
          </w:tcPr>
          <w:p w:rsidR="00664695" w:rsidRPr="00F7009C" w:rsidRDefault="00664695" w:rsidP="00F9457A">
            <w:pPr>
              <w:spacing w:before="72"/>
              <w:jc w:val="center"/>
              <w:rPr>
                <w:sz w:val="24"/>
              </w:rPr>
            </w:pPr>
            <w:r w:rsidRPr="00F7009C">
              <w:rPr>
                <w:rFonts w:hint="eastAsia"/>
                <w:sz w:val="24"/>
              </w:rPr>
              <w:t>2</w:t>
            </w:r>
            <w:r w:rsidRPr="00F7009C"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spacing w:before="72"/>
              <w:rPr>
                <w:sz w:val="24"/>
              </w:rPr>
            </w:pPr>
          </w:p>
        </w:tc>
        <w:tc>
          <w:tcPr>
            <w:tcW w:w="2940" w:type="dxa"/>
          </w:tcPr>
          <w:p w:rsidR="00664695" w:rsidRDefault="00664695" w:rsidP="00A81426">
            <w:pPr>
              <w:snapToGrid w:val="0"/>
              <w:spacing w:beforeLines="3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环境地球化学原理</w:t>
            </w:r>
          </w:p>
        </w:tc>
        <w:tc>
          <w:tcPr>
            <w:tcW w:w="945" w:type="dxa"/>
          </w:tcPr>
          <w:p w:rsid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</w:tcPr>
          <w:p w:rsid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664695" w:rsidRDefault="00664695" w:rsidP="00F9457A">
            <w:pPr>
              <w:spacing w:before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664695" w:rsidRDefault="00664695" w:rsidP="00F9457A">
            <w:pPr>
              <w:spacing w:before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spacing w:before="72"/>
              <w:rPr>
                <w:sz w:val="24"/>
              </w:rPr>
            </w:pPr>
          </w:p>
        </w:tc>
        <w:tc>
          <w:tcPr>
            <w:tcW w:w="2940" w:type="dxa"/>
          </w:tcPr>
          <w:p w:rsidR="00664695" w:rsidRDefault="00664695" w:rsidP="00A81426">
            <w:pPr>
              <w:snapToGrid w:val="0"/>
              <w:spacing w:beforeLines="3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环境科学综合实验</w:t>
            </w:r>
          </w:p>
        </w:tc>
        <w:tc>
          <w:tcPr>
            <w:tcW w:w="945" w:type="dxa"/>
          </w:tcPr>
          <w:p w:rsid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30/60</w:t>
            </w:r>
          </w:p>
        </w:tc>
        <w:tc>
          <w:tcPr>
            <w:tcW w:w="735" w:type="dxa"/>
          </w:tcPr>
          <w:p w:rsid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664695" w:rsidRDefault="00664695" w:rsidP="00F9457A">
            <w:pPr>
              <w:spacing w:before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664695" w:rsidRDefault="00664695" w:rsidP="00F9457A">
            <w:pPr>
              <w:spacing w:before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1893" w:type="dxa"/>
            <w:vMerge/>
            <w:vAlign w:val="center"/>
          </w:tcPr>
          <w:p w:rsidR="00664695" w:rsidRPr="00207295" w:rsidRDefault="00664695" w:rsidP="00F9457A">
            <w:pPr>
              <w:spacing w:before="72"/>
              <w:rPr>
                <w:sz w:val="24"/>
              </w:rPr>
            </w:pPr>
          </w:p>
        </w:tc>
        <w:tc>
          <w:tcPr>
            <w:tcW w:w="2940" w:type="dxa"/>
          </w:tcPr>
          <w:p w:rsidR="00664695" w:rsidRDefault="00664695" w:rsidP="00A81426">
            <w:pPr>
              <w:snapToGrid w:val="0"/>
              <w:spacing w:beforeLines="3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环境科学综合实习</w:t>
            </w:r>
          </w:p>
        </w:tc>
        <w:tc>
          <w:tcPr>
            <w:tcW w:w="945" w:type="dxa"/>
          </w:tcPr>
          <w:p w:rsid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20/40</w:t>
            </w:r>
          </w:p>
        </w:tc>
        <w:tc>
          <w:tcPr>
            <w:tcW w:w="735" w:type="dxa"/>
          </w:tcPr>
          <w:p w:rsidR="00664695" w:rsidRDefault="00664695" w:rsidP="00A81426">
            <w:pPr>
              <w:snapToGrid w:val="0"/>
              <w:spacing w:before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664695" w:rsidRDefault="00664695" w:rsidP="00F9457A">
            <w:pPr>
              <w:spacing w:before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暑期学期</w:t>
            </w:r>
          </w:p>
        </w:tc>
        <w:tc>
          <w:tcPr>
            <w:tcW w:w="1260" w:type="dxa"/>
            <w:vAlign w:val="center"/>
          </w:tcPr>
          <w:p w:rsidR="00664695" w:rsidRDefault="00664695" w:rsidP="00F9457A">
            <w:pPr>
              <w:spacing w:before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年级</w:t>
            </w:r>
          </w:p>
        </w:tc>
      </w:tr>
      <w:tr w:rsidR="00664695" w:rsidRPr="00207295" w:rsidTr="00F9457A">
        <w:tc>
          <w:tcPr>
            <w:tcW w:w="5778" w:type="dxa"/>
            <w:gridSpan w:val="3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学科群课学分小计</w:t>
            </w:r>
          </w:p>
        </w:tc>
        <w:tc>
          <w:tcPr>
            <w:tcW w:w="73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47</w:t>
            </w:r>
          </w:p>
        </w:tc>
        <w:tc>
          <w:tcPr>
            <w:tcW w:w="1365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664695" w:rsidRPr="00207295" w:rsidRDefault="00664695" w:rsidP="00F9457A">
            <w:pPr>
              <w:jc w:val="center"/>
              <w:rPr>
                <w:sz w:val="24"/>
              </w:rPr>
            </w:pPr>
          </w:p>
        </w:tc>
      </w:tr>
    </w:tbl>
    <w:p w:rsidR="00A81426" w:rsidRDefault="00A81426" w:rsidP="00A81426">
      <w:pPr>
        <w:spacing w:line="400" w:lineRule="exact"/>
        <w:ind w:firstLineChars="200" w:firstLine="480"/>
        <w:rPr>
          <w:rFonts w:ascii="楷体_GB2312" w:eastAsia="楷体_GB2312" w:hAnsi="宋体" w:hint="eastAsia"/>
          <w:sz w:val="24"/>
        </w:rPr>
      </w:pPr>
    </w:p>
    <w:p w:rsidR="00E916A4" w:rsidRPr="00D1127B" w:rsidRDefault="00E916A4" w:rsidP="00A81426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t>3、专业核心课程设置：</w:t>
      </w:r>
      <w:r>
        <w:rPr>
          <w:rFonts w:ascii="楷体_GB2312" w:eastAsia="楷体_GB2312" w:hAnsi="宋体" w:hint="eastAsia"/>
          <w:sz w:val="24"/>
        </w:rPr>
        <w:t>15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3"/>
        <w:gridCol w:w="2730"/>
        <w:gridCol w:w="945"/>
        <w:gridCol w:w="735"/>
        <w:gridCol w:w="1365"/>
        <w:gridCol w:w="1260"/>
      </w:tblGrid>
      <w:tr w:rsidR="00E916A4" w:rsidRPr="00207295" w:rsidTr="00F9457A">
        <w:tc>
          <w:tcPr>
            <w:tcW w:w="4833" w:type="dxa"/>
            <w:gridSpan w:val="2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5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b/>
                <w:sz w:val="24"/>
              </w:rPr>
            </w:pPr>
            <w:r w:rsidRPr="00207295">
              <w:rPr>
                <w:rFonts w:hint="eastAsia"/>
                <w:b/>
                <w:sz w:val="24"/>
              </w:rPr>
              <w:t>建议年级</w:t>
            </w:r>
          </w:p>
        </w:tc>
      </w:tr>
      <w:tr w:rsidR="00E916A4" w:rsidRPr="00207295" w:rsidTr="00F9457A">
        <w:tc>
          <w:tcPr>
            <w:tcW w:w="2103" w:type="dxa"/>
            <w:vMerge w:val="restart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环境科</w:t>
            </w:r>
            <w:r w:rsidRPr="00207295"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>专业</w:t>
            </w:r>
          </w:p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2730" w:type="dxa"/>
            <w:vAlign w:val="center"/>
          </w:tcPr>
          <w:p w:rsidR="00E916A4" w:rsidRPr="009442FF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442FF">
              <w:rPr>
                <w:rFonts w:ascii="宋体" w:hAnsi="宋体" w:hint="eastAsia"/>
                <w:sz w:val="24"/>
              </w:rPr>
              <w:t>全新世生态地质学</w:t>
            </w:r>
          </w:p>
        </w:tc>
        <w:tc>
          <w:tcPr>
            <w:tcW w:w="94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2103" w:type="dxa"/>
            <w:vMerge/>
            <w:vAlign w:val="center"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E916A4" w:rsidRPr="009442FF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442FF">
              <w:rPr>
                <w:rFonts w:ascii="宋体" w:hAnsi="宋体" w:hint="eastAsia"/>
                <w:sz w:val="24"/>
              </w:rPr>
              <w:t>环境质量评价学</w:t>
            </w:r>
          </w:p>
        </w:tc>
        <w:tc>
          <w:tcPr>
            <w:tcW w:w="94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2103" w:type="dxa"/>
            <w:vMerge/>
            <w:vAlign w:val="center"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E916A4" w:rsidRPr="009442FF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442FF">
              <w:rPr>
                <w:rFonts w:ascii="宋体" w:hAnsi="宋体" w:hint="eastAsia"/>
                <w:sz w:val="24"/>
              </w:rPr>
              <w:t>环境生态学</w:t>
            </w:r>
          </w:p>
        </w:tc>
        <w:tc>
          <w:tcPr>
            <w:tcW w:w="94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2103" w:type="dxa"/>
            <w:vMerge/>
            <w:vAlign w:val="center"/>
          </w:tcPr>
          <w:p w:rsidR="00E916A4" w:rsidRPr="00207295" w:rsidRDefault="00E916A4" w:rsidP="00F9457A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E916A4" w:rsidRPr="009442FF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442FF">
              <w:rPr>
                <w:rFonts w:ascii="宋体" w:hAnsi="宋体" w:hint="eastAsia"/>
                <w:sz w:val="24"/>
              </w:rPr>
              <w:t>水文学</w:t>
            </w:r>
          </w:p>
        </w:tc>
        <w:tc>
          <w:tcPr>
            <w:tcW w:w="94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Pr="00207295"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2103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E916A4" w:rsidRPr="009442FF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442FF">
              <w:rPr>
                <w:rFonts w:ascii="宋体" w:hAnsi="宋体" w:hint="eastAsia"/>
                <w:sz w:val="24"/>
              </w:rPr>
              <w:t>全球变化学</w:t>
            </w:r>
          </w:p>
        </w:tc>
        <w:tc>
          <w:tcPr>
            <w:tcW w:w="94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251B8A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2103" w:type="dxa"/>
            <w:vMerge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E916A4" w:rsidRPr="009442FF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9442FF">
              <w:rPr>
                <w:rFonts w:ascii="宋体" w:hAnsi="宋体" w:hint="eastAsia"/>
                <w:sz w:val="24"/>
              </w:rPr>
              <w:t>环境土壤学</w:t>
            </w:r>
          </w:p>
        </w:tc>
        <w:tc>
          <w:tcPr>
            <w:tcW w:w="94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E916A4" w:rsidRPr="00251B8A" w:rsidRDefault="00E916A4" w:rsidP="00A81426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年级</w:t>
            </w:r>
          </w:p>
        </w:tc>
      </w:tr>
      <w:tr w:rsidR="00E916A4" w:rsidRPr="00207295" w:rsidTr="00F9457A">
        <w:tc>
          <w:tcPr>
            <w:tcW w:w="5778" w:type="dxa"/>
            <w:gridSpan w:val="3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207295">
              <w:rPr>
                <w:rFonts w:hint="eastAsia"/>
                <w:sz w:val="24"/>
              </w:rPr>
              <w:t>核心课程学分小计</w:t>
            </w:r>
          </w:p>
        </w:tc>
        <w:tc>
          <w:tcPr>
            <w:tcW w:w="735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65" w:type="dxa"/>
            <w:vAlign w:val="center"/>
          </w:tcPr>
          <w:p w:rsidR="00E916A4" w:rsidRPr="00207295" w:rsidRDefault="00E916A4" w:rsidP="00A81426">
            <w:pPr>
              <w:snapToGrid w:val="0"/>
              <w:spacing w:beforeLines="10" w:afterLines="10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916A4" w:rsidRPr="00207295" w:rsidRDefault="00E916A4" w:rsidP="00F9457A">
            <w:pPr>
              <w:jc w:val="center"/>
              <w:rPr>
                <w:sz w:val="24"/>
              </w:rPr>
            </w:pPr>
          </w:p>
        </w:tc>
      </w:tr>
    </w:tbl>
    <w:p w:rsidR="00005226" w:rsidRDefault="00BA4AB3" w:rsidP="00A81426">
      <w:pPr>
        <w:spacing w:line="360" w:lineRule="auto"/>
        <w:ind w:firstLineChars="175" w:firstLine="368"/>
      </w:pPr>
    </w:p>
    <w:sectPr w:rsidR="00005226" w:rsidSect="00FB7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AB3" w:rsidRDefault="00BA4AB3" w:rsidP="00664695">
      <w:r>
        <w:separator/>
      </w:r>
    </w:p>
  </w:endnote>
  <w:endnote w:type="continuationSeparator" w:id="1">
    <w:p w:rsidR="00BA4AB3" w:rsidRDefault="00BA4AB3" w:rsidP="00664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AB3" w:rsidRDefault="00BA4AB3" w:rsidP="00664695">
      <w:r>
        <w:separator/>
      </w:r>
    </w:p>
  </w:footnote>
  <w:footnote w:type="continuationSeparator" w:id="1">
    <w:p w:rsidR="00BA4AB3" w:rsidRDefault="00BA4AB3" w:rsidP="006646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216"/>
    <w:multiLevelType w:val="hybridMultilevel"/>
    <w:tmpl w:val="4FC0D7DC"/>
    <w:lvl w:ilvl="0" w:tplc="B1E88ED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354971"/>
    <w:multiLevelType w:val="hybridMultilevel"/>
    <w:tmpl w:val="F5822EDC"/>
    <w:lvl w:ilvl="0" w:tplc="1C0E8D64">
      <w:start w:val="1"/>
      <w:numFmt w:val="japaneseCounting"/>
      <w:lvlText w:val="%1、"/>
      <w:lvlJc w:val="left"/>
      <w:pPr>
        <w:tabs>
          <w:tab w:val="num" w:pos="624"/>
        </w:tabs>
        <w:ind w:left="624" w:hanging="624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6A4"/>
    <w:rsid w:val="001341AA"/>
    <w:rsid w:val="002B75C6"/>
    <w:rsid w:val="00664695"/>
    <w:rsid w:val="006820D4"/>
    <w:rsid w:val="007E5B2E"/>
    <w:rsid w:val="00A81426"/>
    <w:rsid w:val="00BA4AB3"/>
    <w:rsid w:val="00C76E22"/>
    <w:rsid w:val="00E916A4"/>
    <w:rsid w:val="00FB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6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16A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664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469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46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46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273</Words>
  <Characters>1558</Characters>
  <Application>Microsoft Office Word</Application>
  <DocSecurity>0</DocSecurity>
  <Lines>12</Lines>
  <Paragraphs>3</Paragraphs>
  <ScaleCrop>false</ScaleCrop>
  <Company>微软中国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2012-06-10T08:33:00Z</dcterms:created>
  <dcterms:modified xsi:type="dcterms:W3CDTF">2012-06-11T08:14:00Z</dcterms:modified>
</cp:coreProperties>
</file>